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84B1" w14:textId="07631F3F" w:rsidR="00351771" w:rsidRPr="003278E9" w:rsidRDefault="00351771" w:rsidP="00351771">
      <w:pPr>
        <w:rPr>
          <w:b/>
          <w:bCs/>
        </w:rPr>
      </w:pPr>
    </w:p>
    <w:p w14:paraId="222C61B4" w14:textId="77777777" w:rsidR="00351771" w:rsidRPr="003278E9" w:rsidRDefault="00351771" w:rsidP="00351771">
      <w:pPr>
        <w:rPr>
          <w:b/>
          <w:bCs/>
        </w:rPr>
      </w:pPr>
    </w:p>
    <w:p w14:paraId="1BAD0358" w14:textId="77777777" w:rsidR="00351771" w:rsidRPr="003278E9" w:rsidRDefault="00351771" w:rsidP="00351771">
      <w:pPr>
        <w:rPr>
          <w:b/>
          <w:bCs/>
        </w:rPr>
      </w:pPr>
      <w:r w:rsidRPr="003278E9">
        <w:rPr>
          <w:b/>
          <w:bCs/>
        </w:rPr>
        <w:t>To the Leadership of the 2nd Division, Department of Texas American Legion,</w:t>
      </w:r>
    </w:p>
    <w:p w14:paraId="57660F59" w14:textId="77777777" w:rsidR="00351771" w:rsidRPr="003278E9" w:rsidRDefault="00351771" w:rsidP="00351771">
      <w:pPr>
        <w:rPr>
          <w:b/>
          <w:bCs/>
        </w:rPr>
      </w:pPr>
    </w:p>
    <w:p w14:paraId="0167B502" w14:textId="77777777" w:rsidR="00351771" w:rsidRPr="003278E9" w:rsidRDefault="00351771" w:rsidP="00351771">
      <w:pPr>
        <w:rPr>
          <w:b/>
          <w:bCs/>
        </w:rPr>
      </w:pPr>
      <w:r w:rsidRPr="003278E9">
        <w:rPr>
          <w:b/>
          <w:bCs/>
        </w:rPr>
        <w:t>As we reflect on the past year, I am immensely proud to stand before you and acknowledge the extraordinary efforts and accomplishments demonstrated by most of our division’s leaders. Your dedication, service, and unwavering commitment to the principles of the American Legion have truly made a difference in our communities, our veterans, and our organization.</w:t>
      </w:r>
    </w:p>
    <w:p w14:paraId="0297C1E1" w14:textId="77777777" w:rsidR="00351771" w:rsidRPr="003278E9" w:rsidRDefault="00351771" w:rsidP="00351771">
      <w:pPr>
        <w:rPr>
          <w:b/>
          <w:bCs/>
        </w:rPr>
      </w:pPr>
    </w:p>
    <w:p w14:paraId="12F59867" w14:textId="77777777" w:rsidR="00351771" w:rsidRPr="003278E9" w:rsidRDefault="00351771" w:rsidP="00351771">
      <w:pPr>
        <w:rPr>
          <w:b/>
          <w:bCs/>
        </w:rPr>
      </w:pPr>
      <w:r w:rsidRPr="003278E9">
        <w:rPr>
          <w:b/>
          <w:bCs/>
        </w:rPr>
        <w:t>Celebrating Our Achievements</w:t>
      </w:r>
    </w:p>
    <w:p w14:paraId="72E46737" w14:textId="77777777" w:rsidR="00351771" w:rsidRPr="003278E9" w:rsidRDefault="00351771" w:rsidP="00351771">
      <w:pPr>
        <w:rPr>
          <w:b/>
          <w:bCs/>
        </w:rPr>
      </w:pPr>
    </w:p>
    <w:p w14:paraId="3F589896" w14:textId="77777777" w:rsidR="00351771" w:rsidRPr="003278E9" w:rsidRDefault="00351771" w:rsidP="00351771">
      <w:pPr>
        <w:rPr>
          <w:b/>
          <w:bCs/>
        </w:rPr>
      </w:pPr>
      <w:r w:rsidRPr="003278E9">
        <w:rPr>
          <w:b/>
          <w:bCs/>
        </w:rPr>
        <w:t>This year, many of you have gone above and beyond, leading initiatives that have strengthened our bonds, expanded our outreach, and upheld the values that define the American Legion. Your leadership has resulted in successful programs, increased membership, and meaningful support for our veterans and their families. These successes are a testament to your hard work, perseverance, and genuine care for our fellow Americans who have served.</w:t>
      </w:r>
    </w:p>
    <w:p w14:paraId="44E28E6E" w14:textId="77777777" w:rsidR="00351771" w:rsidRPr="003278E9" w:rsidRDefault="00351771" w:rsidP="00351771">
      <w:pPr>
        <w:rPr>
          <w:b/>
          <w:bCs/>
        </w:rPr>
      </w:pPr>
    </w:p>
    <w:p w14:paraId="427EE6EE" w14:textId="77777777" w:rsidR="00351771" w:rsidRPr="003278E9" w:rsidRDefault="00351771" w:rsidP="00351771">
      <w:pPr>
        <w:rPr>
          <w:b/>
          <w:bCs/>
        </w:rPr>
      </w:pPr>
      <w:r w:rsidRPr="003278E9">
        <w:rPr>
          <w:b/>
          <w:bCs/>
        </w:rPr>
        <w:t>Your efforts have created ripples of positive change across the division, inspiring others to carry the torch of service and brotherhood. Your leadership has helped uphold the legacy of the American Legion as a vital force for good in Texas.</w:t>
      </w:r>
    </w:p>
    <w:p w14:paraId="196E118E" w14:textId="77777777" w:rsidR="00351771" w:rsidRPr="003278E9" w:rsidRDefault="00351771" w:rsidP="00351771">
      <w:pPr>
        <w:rPr>
          <w:b/>
          <w:bCs/>
        </w:rPr>
      </w:pPr>
    </w:p>
    <w:p w14:paraId="2EA426F0" w14:textId="77777777" w:rsidR="00351771" w:rsidRPr="003278E9" w:rsidRDefault="00351771" w:rsidP="00351771">
      <w:pPr>
        <w:rPr>
          <w:b/>
          <w:bCs/>
        </w:rPr>
      </w:pPr>
      <w:r w:rsidRPr="003278E9">
        <w:rPr>
          <w:b/>
          <w:bCs/>
        </w:rPr>
        <w:t>Encouragement for Those Who Faced Challenges</w:t>
      </w:r>
    </w:p>
    <w:p w14:paraId="6A76A16C" w14:textId="77777777" w:rsidR="00351771" w:rsidRPr="003278E9" w:rsidRDefault="00351771" w:rsidP="00351771">
      <w:pPr>
        <w:rPr>
          <w:b/>
          <w:bCs/>
        </w:rPr>
      </w:pPr>
    </w:p>
    <w:p w14:paraId="641B9D13" w14:textId="77777777" w:rsidR="00351771" w:rsidRPr="003278E9" w:rsidRDefault="00351771" w:rsidP="00351771">
      <w:pPr>
        <w:rPr>
          <w:b/>
          <w:bCs/>
        </w:rPr>
      </w:pPr>
      <w:r w:rsidRPr="003278E9">
        <w:rPr>
          <w:b/>
          <w:bCs/>
        </w:rPr>
        <w:t>To those who faced obstacles or fell short of their goals this year, I want to recognize your dedication and resilience. Every challenge provides an opportunity for growth and renewal. Remember, setbacks are not the end—they are stepping stones toward future success. Your willingness to serve and your commitment to our mission remain invaluable, and I have every confidence that, with renewed focus, you will achieve your goals in the coming year.</w:t>
      </w:r>
    </w:p>
    <w:p w14:paraId="1265D0E0" w14:textId="77777777" w:rsidR="00351771" w:rsidRPr="003278E9" w:rsidRDefault="00351771" w:rsidP="00351771">
      <w:pPr>
        <w:rPr>
          <w:b/>
          <w:bCs/>
        </w:rPr>
      </w:pPr>
    </w:p>
    <w:p w14:paraId="670AD539" w14:textId="77777777" w:rsidR="00351771" w:rsidRPr="003278E9" w:rsidRDefault="00351771" w:rsidP="00351771">
      <w:pPr>
        <w:rPr>
          <w:b/>
          <w:bCs/>
        </w:rPr>
      </w:pPr>
      <w:r w:rsidRPr="003278E9">
        <w:rPr>
          <w:b/>
          <w:bCs/>
        </w:rPr>
        <w:t>Leadership is a journey, not a destination. It’s about inspiring others, learning from experience, and continuously striving to do better. Your efforts are appreciated, and your potential to make an even greater impact remains limitless.</w:t>
      </w:r>
    </w:p>
    <w:p w14:paraId="25A2E039" w14:textId="77777777" w:rsidR="00351771" w:rsidRPr="003278E9" w:rsidRDefault="00351771" w:rsidP="00351771">
      <w:pPr>
        <w:rPr>
          <w:b/>
          <w:bCs/>
        </w:rPr>
      </w:pPr>
    </w:p>
    <w:p w14:paraId="7480AF7D" w14:textId="77777777" w:rsidR="00351771" w:rsidRPr="003278E9" w:rsidRDefault="00351771" w:rsidP="00351771">
      <w:pPr>
        <w:rPr>
          <w:b/>
          <w:bCs/>
        </w:rPr>
      </w:pPr>
      <w:r w:rsidRPr="003278E9">
        <w:rPr>
          <w:b/>
          <w:bCs/>
        </w:rPr>
        <w:t>Looking Forward</w:t>
      </w:r>
    </w:p>
    <w:p w14:paraId="07D944E0" w14:textId="77777777" w:rsidR="00351771" w:rsidRPr="003278E9" w:rsidRDefault="00351771" w:rsidP="00351771">
      <w:pPr>
        <w:rPr>
          <w:b/>
          <w:bCs/>
        </w:rPr>
      </w:pPr>
    </w:p>
    <w:p w14:paraId="3533FF98" w14:textId="77777777" w:rsidR="00351771" w:rsidRPr="003278E9" w:rsidRDefault="00351771" w:rsidP="00351771">
      <w:pPr>
        <w:rPr>
          <w:b/>
          <w:bCs/>
        </w:rPr>
      </w:pPr>
      <w:r w:rsidRPr="003278E9">
        <w:rPr>
          <w:b/>
          <w:bCs/>
        </w:rPr>
        <w:t>As we prepare for the year ahead, let us carry forward the lessons learned, celebrate our victories, and renew our commitment to the ideals that unite us. Together, we can continue to strengthen our division, support our veterans, and serve our communities with the integrity and dedication that define the American Legion.</w:t>
      </w:r>
    </w:p>
    <w:p w14:paraId="26E1493B" w14:textId="77777777" w:rsidR="00351771" w:rsidRPr="003278E9" w:rsidRDefault="00351771" w:rsidP="00351771">
      <w:pPr>
        <w:rPr>
          <w:b/>
          <w:bCs/>
        </w:rPr>
      </w:pPr>
    </w:p>
    <w:p w14:paraId="2BC31C33" w14:textId="77777777" w:rsidR="00351771" w:rsidRPr="003278E9" w:rsidRDefault="00351771" w:rsidP="00351771">
      <w:pPr>
        <w:rPr>
          <w:b/>
          <w:bCs/>
        </w:rPr>
      </w:pPr>
      <w:r w:rsidRPr="003278E9">
        <w:rPr>
          <w:b/>
          <w:bCs/>
        </w:rPr>
        <w:t>Thank you for your service, your leadership, and your unwavering devotion to our shared mission. I am honored to serve alongside such dedicated individuals, and I look forward to seeing what we can accomplish together in the year to come.</w:t>
      </w:r>
    </w:p>
    <w:p w14:paraId="771D9A1B" w14:textId="77777777" w:rsidR="00351771" w:rsidRPr="003278E9" w:rsidRDefault="00351771" w:rsidP="00351771">
      <w:pPr>
        <w:rPr>
          <w:b/>
          <w:bCs/>
        </w:rPr>
      </w:pPr>
    </w:p>
    <w:p w14:paraId="45ADE5E2" w14:textId="77777777" w:rsidR="00351771" w:rsidRPr="003278E9" w:rsidRDefault="00351771" w:rsidP="00351771">
      <w:pPr>
        <w:rPr>
          <w:b/>
          <w:bCs/>
        </w:rPr>
      </w:pPr>
      <w:r w:rsidRPr="003278E9">
        <w:rPr>
          <w:b/>
          <w:bCs/>
        </w:rPr>
        <w:t>In Service and Brotherhood,</w:t>
      </w:r>
    </w:p>
    <w:p w14:paraId="5EA7E34E" w14:textId="5A9D54AC" w:rsidR="00351771" w:rsidRDefault="00351771" w:rsidP="00351771">
      <w:pPr>
        <w:rPr>
          <w:b/>
          <w:bCs/>
        </w:rPr>
      </w:pPr>
    </w:p>
    <w:p w14:paraId="5C04AEAC" w14:textId="1FDBFF74" w:rsidR="00826EBB" w:rsidRPr="003278E9" w:rsidRDefault="00826EBB" w:rsidP="00351771">
      <w:pPr>
        <w:rPr>
          <w:b/>
          <w:bCs/>
        </w:rPr>
      </w:pPr>
      <w:r>
        <w:rPr>
          <w:b/>
          <w:bCs/>
        </w:rPr>
        <w:t xml:space="preserve">Clifton Guillory </w:t>
      </w:r>
    </w:p>
    <w:p w14:paraId="69C81242" w14:textId="1098941A" w:rsidR="00351771" w:rsidRPr="003278E9" w:rsidRDefault="00826EBB" w:rsidP="00351771">
      <w:pPr>
        <w:rPr>
          <w:b/>
          <w:bCs/>
        </w:rPr>
      </w:pPr>
      <w:r>
        <w:rPr>
          <w:b/>
          <w:bCs/>
        </w:rPr>
        <w:t>State Vice Comma</w:t>
      </w:r>
      <w:r w:rsidR="00D61A0F">
        <w:rPr>
          <w:b/>
          <w:bCs/>
        </w:rPr>
        <w:t>nder</w:t>
      </w:r>
    </w:p>
    <w:p w14:paraId="3B714F89" w14:textId="77777777" w:rsidR="00351771" w:rsidRPr="003278E9" w:rsidRDefault="00351771" w:rsidP="00351771">
      <w:pPr>
        <w:rPr>
          <w:b/>
          <w:bCs/>
        </w:rPr>
      </w:pPr>
      <w:r w:rsidRPr="003278E9">
        <w:rPr>
          <w:b/>
          <w:bCs/>
        </w:rPr>
        <w:t>Department of Texas American Legion</w:t>
      </w:r>
    </w:p>
    <w:p w14:paraId="117C1B3F" w14:textId="610B17E9" w:rsidR="00351771" w:rsidRPr="003278E9" w:rsidRDefault="00351771">
      <w:pPr>
        <w:rPr>
          <w:b/>
          <w:bCs/>
        </w:rPr>
      </w:pPr>
    </w:p>
    <w:sectPr w:rsidR="00351771" w:rsidRPr="00327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1"/>
    <w:rsid w:val="003278E9"/>
    <w:rsid w:val="00351771"/>
    <w:rsid w:val="00690700"/>
    <w:rsid w:val="00826EBB"/>
    <w:rsid w:val="00C14988"/>
    <w:rsid w:val="00D61A0F"/>
    <w:rsid w:val="00E6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2AF28"/>
  <w15:chartTrackingRefBased/>
  <w15:docId w15:val="{45A2760F-455A-9A42-81FD-AC4D148B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71"/>
    <w:rPr>
      <w:rFonts w:eastAsiaTheme="majorEastAsia" w:cstheme="majorBidi"/>
      <w:color w:val="272727" w:themeColor="text1" w:themeTint="D8"/>
    </w:rPr>
  </w:style>
  <w:style w:type="paragraph" w:styleId="Title">
    <w:name w:val="Title"/>
    <w:basedOn w:val="Normal"/>
    <w:next w:val="Normal"/>
    <w:link w:val="TitleChar"/>
    <w:uiPriority w:val="10"/>
    <w:qFormat/>
    <w:rsid w:val="00351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71"/>
    <w:pPr>
      <w:spacing w:before="160"/>
      <w:jc w:val="center"/>
    </w:pPr>
    <w:rPr>
      <w:i/>
      <w:iCs/>
      <w:color w:val="404040" w:themeColor="text1" w:themeTint="BF"/>
    </w:rPr>
  </w:style>
  <w:style w:type="character" w:customStyle="1" w:styleId="QuoteChar">
    <w:name w:val="Quote Char"/>
    <w:basedOn w:val="DefaultParagraphFont"/>
    <w:link w:val="Quote"/>
    <w:uiPriority w:val="29"/>
    <w:rsid w:val="00351771"/>
    <w:rPr>
      <w:i/>
      <w:iCs/>
      <w:color w:val="404040" w:themeColor="text1" w:themeTint="BF"/>
    </w:rPr>
  </w:style>
  <w:style w:type="paragraph" w:styleId="ListParagraph">
    <w:name w:val="List Paragraph"/>
    <w:basedOn w:val="Normal"/>
    <w:uiPriority w:val="34"/>
    <w:qFormat/>
    <w:rsid w:val="00351771"/>
    <w:pPr>
      <w:ind w:left="720"/>
      <w:contextualSpacing/>
    </w:pPr>
  </w:style>
  <w:style w:type="character" w:styleId="IntenseEmphasis">
    <w:name w:val="Intense Emphasis"/>
    <w:basedOn w:val="DefaultParagraphFont"/>
    <w:uiPriority w:val="21"/>
    <w:qFormat/>
    <w:rsid w:val="00351771"/>
    <w:rPr>
      <w:i/>
      <w:iCs/>
      <w:color w:val="0F4761" w:themeColor="accent1" w:themeShade="BF"/>
    </w:rPr>
  </w:style>
  <w:style w:type="paragraph" w:styleId="IntenseQuote">
    <w:name w:val="Intense Quote"/>
    <w:basedOn w:val="Normal"/>
    <w:next w:val="Normal"/>
    <w:link w:val="IntenseQuoteChar"/>
    <w:uiPriority w:val="30"/>
    <w:qFormat/>
    <w:rsid w:val="00351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771"/>
    <w:rPr>
      <w:i/>
      <w:iCs/>
      <w:color w:val="0F4761" w:themeColor="accent1" w:themeShade="BF"/>
    </w:rPr>
  </w:style>
  <w:style w:type="character" w:styleId="IntenseReference">
    <w:name w:val="Intense Reference"/>
    <w:basedOn w:val="DefaultParagraphFont"/>
    <w:uiPriority w:val="32"/>
    <w:qFormat/>
    <w:rsid w:val="00351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guillory</dc:creator>
  <cp:keywords/>
  <dc:description/>
  <cp:lastModifiedBy>clifton guillory</cp:lastModifiedBy>
  <cp:revision>2</cp:revision>
  <dcterms:created xsi:type="dcterms:W3CDTF">2025-05-16T09:37:00Z</dcterms:created>
  <dcterms:modified xsi:type="dcterms:W3CDTF">2025-05-16T09:37:00Z</dcterms:modified>
</cp:coreProperties>
</file>